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:rsidTr="00181418">
        <w:tc>
          <w:tcPr>
            <w:tcW w:w="3498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:rsidTr="00181418">
        <w:tc>
          <w:tcPr>
            <w:tcW w:w="3794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:rsidTr="00CF781C">
        <w:tc>
          <w:tcPr>
            <w:tcW w:w="379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315F2" w:rsidP="00502620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Potwierdzenie właściwego zabezpieczenia materiałów egzaminacyjnych</w:t>
      </w: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Ja, niżej podpisana/podpisany</w:t>
      </w:r>
      <w:r w:rsidR="005361DF">
        <w:rPr>
          <w:rFonts w:ascii="Arial Narrow" w:eastAsia="Times New Roman" w:hAnsi="Arial Narrow" w:cs="Times New Roman"/>
          <w:sz w:val="20"/>
          <w:szCs w:val="24"/>
          <w:lang w:eastAsia="pl-PL"/>
        </w:rPr>
        <w:t>, potwierdzam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własnoręcznym podpisem</w:t>
      </w:r>
      <w:r w:rsidR="005361DF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, że materiały egzaminacyjne dostarczone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w dniu 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8B00FA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 202</w:t>
      </w:r>
      <w:r w:rsidR="00017608">
        <w:rPr>
          <w:rFonts w:ascii="Arial Narrow" w:eastAsia="Times New Roman" w:hAnsi="Arial Narrow" w:cs="Times New Roman"/>
          <w:sz w:val="20"/>
          <w:szCs w:val="24"/>
          <w:lang w:eastAsia="pl-PL"/>
        </w:rPr>
        <w:t>4</w:t>
      </w:r>
      <w:r w:rsidR="001315F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r. do przeprowadzenia egzaminu maturalnego z: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2403"/>
      </w:tblGrid>
      <w:tr w:rsidR="001315F2" w:rsidTr="001315F2">
        <w:tc>
          <w:tcPr>
            <w:tcW w:w="3964" w:type="dxa"/>
          </w:tcPr>
          <w:p w:rsidR="001315F2" w:rsidRPr="001315F2" w:rsidRDefault="001315F2" w:rsidP="001315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  <w:t>Nazwa przedmiotu</w:t>
            </w: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  <w:t>Poziom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</w:t>
            </w:r>
          </w:p>
        </w:tc>
        <w:tc>
          <w:tcPr>
            <w:tcW w:w="2403" w:type="dxa"/>
          </w:tcPr>
          <w:p w:rsidR="001315F2" w:rsidRPr="001315F2" w:rsidRDefault="001315F2" w:rsidP="001315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  <w:t>Liczba kopert przezroczystych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**</w:t>
            </w: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  <w:tr w:rsidR="001315F2" w:rsidTr="001315F2">
        <w:tc>
          <w:tcPr>
            <w:tcW w:w="3964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1315F2" w:rsidRP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1315F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podstawowy / rozszerzony / dwujęzyczny</w:t>
            </w:r>
          </w:p>
        </w:tc>
        <w:tc>
          <w:tcPr>
            <w:tcW w:w="2403" w:type="dxa"/>
          </w:tcPr>
          <w:p w:rsidR="001315F2" w:rsidRDefault="001315F2" w:rsidP="001315F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4"/>
                <w:lang w:eastAsia="pl-PL"/>
              </w:rPr>
            </w:pPr>
          </w:p>
        </w:tc>
      </w:tr>
    </w:tbl>
    <w:p w:rsidR="001315F2" w:rsidRP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* Należy otoczyć kołem właściwy poziom.</w:t>
      </w:r>
    </w:p>
    <w:p w:rsidR="001315F2" w:rsidRP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** Należy podać łączną liczbę wszystkich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, w tym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zawierających arkusze rezerwowe, pakiety s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>pecjalne, arkusze dostarczone w </w:t>
      </w:r>
      <w:r w:rsidRPr="001315F2">
        <w:rPr>
          <w:rFonts w:ascii="Arial Narrow" w:eastAsia="Times New Roman" w:hAnsi="Arial Narrow" w:cs="Times New Roman"/>
          <w:sz w:val="16"/>
          <w:szCs w:val="16"/>
          <w:lang w:eastAsia="pl-PL"/>
        </w:rPr>
        <w:t>efekcie zastosowania procedury awaryjnej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, </w:t>
      </w:r>
      <w:r w:rsidR="00BA6A9A">
        <w:rPr>
          <w:rFonts w:ascii="Arial Narrow" w:eastAsia="Times New Roman" w:hAnsi="Arial Narrow" w:cs="Times New Roman"/>
          <w:sz w:val="16"/>
          <w:szCs w:val="16"/>
          <w:lang w:eastAsia="pl-PL"/>
        </w:rPr>
        <w:t>na podstawie liczby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kopert</w:t>
      </w:r>
      <w:r w:rsidR="00BA6A9A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 wskazanej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w 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>wykazie zawartości przesyłki przekazanym przez dostawcę materiałów egzaminacyjnych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>. Jeżeli istnieją rozbieżności pomiędzy liczbą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="00BA6A9A">
        <w:rPr>
          <w:rFonts w:ascii="Arial Narrow" w:eastAsia="Times New Roman" w:hAnsi="Arial Narrow" w:cs="Times New Roman"/>
          <w:sz w:val="16"/>
          <w:szCs w:val="16"/>
          <w:lang w:eastAsia="pl-PL"/>
        </w:rPr>
        <w:t>obliczoną na podstawie wykazu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zawartości przesyłki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a liczbą kopert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(pakietów)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faktycznie dostarczonych do szkoły, należy wpisać liczbę kopert </w:t>
      </w:r>
      <w:r w:rsidR="001F0F9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(pakietów) </w:t>
      </w:r>
      <w:r w:rsidR="00C35A13">
        <w:rPr>
          <w:rFonts w:ascii="Arial Narrow" w:eastAsia="Times New Roman" w:hAnsi="Arial Narrow" w:cs="Times New Roman"/>
          <w:sz w:val="16"/>
          <w:szCs w:val="16"/>
          <w:lang w:eastAsia="pl-PL"/>
        </w:rPr>
        <w:t>faktycznie dostarczonych do szkoły, a przyczynę rozbieżności opisać na odwrocie niniejszego dokumentu.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zostały </w:t>
      </w:r>
      <w:r w:rsidRPr="00C35A13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odpowiednio zabezpieczone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przez przewodniczącego zespołu egzaminacyjnego, tzn.</w:t>
      </w:r>
    </w:p>
    <w:p w:rsidR="001315F2" w:rsidRPr="001315F2" w:rsidRDefault="001315F2" w:rsidP="001315F2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1315F2">
        <w:rPr>
          <w:rFonts w:ascii="Arial Narrow" w:eastAsia="Times New Roman" w:hAnsi="Arial Narrow" w:cs="Times New Roman"/>
          <w:sz w:val="20"/>
          <w:szCs w:val="24"/>
          <w:lang w:eastAsia="pl-PL"/>
        </w:rPr>
        <w:t>zostały złożone – po sprawdzeniu ich nienaruszalności i poprawności – w sejfie, szafie metalowej lub specjalnie przeznaczonym do tego celu pomieszczeniu, w sposób gwarantujący ich ochronę p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rzed nieuprawnionym ujawnieniem</w:t>
      </w:r>
    </w:p>
    <w:p w:rsidR="001315F2" w:rsidRPr="001315F2" w:rsidRDefault="001315F2" w:rsidP="001315F2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nie zostały w żaden sposób naruszone – nie została otwarta żadna przezroczysta koperta, w którą zapakowane były arkusze.</w:t>
      </w: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315F2" w:rsidRDefault="001315F2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Pr="00017608" w:rsidRDefault="001315F2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17608">
        <w:rPr>
          <w:rFonts w:ascii="Arial Narrow" w:eastAsia="Times New Roman" w:hAnsi="Arial Narrow" w:cs="Times New Roman"/>
          <w:sz w:val="20"/>
          <w:szCs w:val="20"/>
          <w:lang w:eastAsia="pl-PL"/>
        </w:rPr>
        <w:t>Jednocześnie potwierdzam, że znam</w:t>
      </w:r>
      <w:r w:rsidR="00502620" w:rsidRPr="0001760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przepisy:</w:t>
      </w:r>
    </w:p>
    <w:p w:rsidR="00017608" w:rsidRPr="00017608" w:rsidRDefault="00017608" w:rsidP="0001760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17608">
        <w:rPr>
          <w:rFonts w:ascii="Arial Narrow" w:hAnsi="Arial Narrow" w:cs="Times New Roman"/>
          <w:sz w:val="20"/>
          <w:szCs w:val="20"/>
        </w:rPr>
        <w:t>art. 9e ustawy z dnia 7 września 1991 r. o systemie oświaty (Dz.U. z 2022 r. poz. 2230) – o obowiązku nieujawniania osobom nieuprawnionym materiałów egzaminacyjnych</w:t>
      </w:r>
    </w:p>
    <w:p w:rsidR="00017608" w:rsidRPr="00017608" w:rsidRDefault="00017608" w:rsidP="0001760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17608">
        <w:rPr>
          <w:rFonts w:ascii="Arial Narrow" w:hAnsi="Arial Narrow" w:cs="Times New Roman"/>
          <w:sz w:val="20"/>
          <w:szCs w:val="20"/>
        </w:rPr>
        <w:t xml:space="preserve">art. 100 § 2 ust. 4 i 5 ustawy z dnia 26 czerwca 1974 r. – </w:t>
      </w:r>
      <w:r w:rsidRPr="00017608">
        <w:rPr>
          <w:rFonts w:ascii="Arial Narrow" w:hAnsi="Arial Narrow" w:cs="Times New Roman"/>
          <w:i/>
          <w:sz w:val="20"/>
          <w:szCs w:val="20"/>
        </w:rPr>
        <w:t>Kodeks pracy</w:t>
      </w:r>
      <w:r w:rsidRPr="00017608">
        <w:rPr>
          <w:rFonts w:ascii="Arial Narrow" w:hAnsi="Arial Narrow" w:cs="Times New Roman"/>
          <w:sz w:val="20"/>
          <w:szCs w:val="20"/>
        </w:rPr>
        <w:t xml:space="preserve"> (Dz.U. z 2022 r. poz. 1510, z </w:t>
      </w:r>
      <w:proofErr w:type="spellStart"/>
      <w:r w:rsidRPr="00017608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017608">
        <w:rPr>
          <w:rFonts w:ascii="Arial Narrow" w:hAnsi="Arial Narrow" w:cs="Times New Roman"/>
          <w:sz w:val="20"/>
          <w:szCs w:val="20"/>
        </w:rPr>
        <w:t>. zm.) – o </w:t>
      </w:r>
      <w:bookmarkStart w:id="0" w:name="_GoBack"/>
      <w:bookmarkEnd w:id="0"/>
      <w:r w:rsidRPr="00017608">
        <w:rPr>
          <w:rFonts w:ascii="Arial Narrow" w:hAnsi="Arial Narrow" w:cs="Times New Roman"/>
          <w:sz w:val="20"/>
          <w:szCs w:val="20"/>
        </w:rPr>
        <w:t>obowiązkach pracowników</w:t>
      </w:r>
    </w:p>
    <w:p w:rsidR="00017608" w:rsidRPr="00017608" w:rsidRDefault="00017608" w:rsidP="0001760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17608">
        <w:rPr>
          <w:rFonts w:ascii="Arial Narrow" w:hAnsi="Arial Narrow" w:cs="Times New Roman"/>
          <w:sz w:val="20"/>
          <w:szCs w:val="20"/>
        </w:rPr>
        <w:t xml:space="preserve">art. 266 § 1 ustawy z dnia 6 czerwca 1997 r. – </w:t>
      </w:r>
      <w:r w:rsidRPr="00017608">
        <w:rPr>
          <w:rFonts w:ascii="Arial Narrow" w:hAnsi="Arial Narrow" w:cs="Times New Roman"/>
          <w:i/>
          <w:sz w:val="20"/>
          <w:szCs w:val="20"/>
        </w:rPr>
        <w:t>Kodeks karny</w:t>
      </w:r>
      <w:r w:rsidRPr="00017608">
        <w:rPr>
          <w:rFonts w:ascii="Arial Narrow" w:hAnsi="Arial Narrow" w:cs="Times New Roman"/>
          <w:sz w:val="20"/>
          <w:szCs w:val="20"/>
        </w:rPr>
        <w:t xml:space="preserve"> (Dz.U. z 2022 r. poz. 1138, z </w:t>
      </w:r>
      <w:proofErr w:type="spellStart"/>
      <w:r w:rsidRPr="00017608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017608">
        <w:rPr>
          <w:rFonts w:ascii="Arial Narrow" w:hAnsi="Arial Narrow" w:cs="Times New Roman"/>
          <w:sz w:val="20"/>
          <w:szCs w:val="20"/>
        </w:rPr>
        <w:t>. zm.) – o odpowiedzialności karnej za ujawnienie osobie nieuprawnionej lub wykorzystanie informacji, którą uzyskało się w związku z pełnioną funkcją lub wykonywaną pracą</w:t>
      </w:r>
    </w:p>
    <w:p w:rsidR="00017608" w:rsidRPr="00017608" w:rsidRDefault="00017608" w:rsidP="0001760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17608">
        <w:rPr>
          <w:rFonts w:ascii="Arial Narrow" w:hAnsi="Arial Narrow" w:cs="Times New Roman"/>
          <w:sz w:val="20"/>
          <w:szCs w:val="20"/>
        </w:rPr>
        <w:t xml:space="preserve">art. 6 ustawy z dnia 26 stycznia 1982 r. – </w:t>
      </w:r>
      <w:r w:rsidRPr="00017608">
        <w:rPr>
          <w:rFonts w:ascii="Arial Narrow" w:hAnsi="Arial Narrow" w:cs="Times New Roman"/>
          <w:i/>
          <w:sz w:val="20"/>
          <w:szCs w:val="20"/>
        </w:rPr>
        <w:t>Karta Nauczyciela</w:t>
      </w:r>
      <w:r w:rsidRPr="00017608">
        <w:rPr>
          <w:rFonts w:ascii="Arial Narrow" w:hAnsi="Arial Narrow" w:cs="Times New Roman"/>
          <w:sz w:val="20"/>
          <w:szCs w:val="20"/>
        </w:rPr>
        <w:t xml:space="preserve"> (Dz.U. z 2023 r. poz. 984) – o obowiązkach nauczycieli</w:t>
      </w:r>
      <w:r w:rsidRPr="00017608">
        <w:rPr>
          <w:rFonts w:ascii="Arial Narrow" w:hAnsi="Arial Narrow" w:cs="Times New Roman"/>
          <w:sz w:val="20"/>
          <w:szCs w:val="20"/>
        </w:rPr>
        <w:t>.</w:t>
      </w:r>
    </w:p>
    <w:p w:rsidR="005361DF" w:rsidRDefault="005361DF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02620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podpis przewodniczącego zespołu egzaminacyjnego</w:t>
            </w: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8B00FA" w:rsidRDefault="00502620" w:rsidP="00C70E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8B00FA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 w:rsidRPr="008B00FA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 xml:space="preserve">imię i nazwisko oraz podpis </w:t>
            </w:r>
            <w:r w:rsidR="00C70E84" w:rsidRPr="008B00FA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innego członka zespołu egzaminacyjnego</w:t>
            </w:r>
            <w:r w:rsidRPr="008B00FA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</w:tr>
    </w:tbl>
    <w:p w:rsidR="00DF5E80" w:rsidRPr="00E73702" w:rsidRDefault="00502620" w:rsidP="00181418">
      <w:pPr>
        <w:rPr>
          <w:rFonts w:ascii="Arial Narrow" w:hAnsi="Arial Narrow"/>
        </w:rPr>
      </w:pPr>
      <w:r w:rsidRPr="00E7370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460756</wp:posOffset>
                </wp:positionH>
                <wp:positionV relativeFrom="paragraph">
                  <wp:posOffset>341884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A180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A180E" w:rsidRPr="004D1E04" w:rsidRDefault="000A180E" w:rsidP="004801B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5E4C7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A180E" w:rsidRPr="00E73702" w:rsidRDefault="000A180E" w:rsidP="004801B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A180E" w:rsidRDefault="000A180E" w:rsidP="004801BB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3pt;margin-top:26.9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A180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A180E" w:rsidRPr="004D1E04" w:rsidRDefault="000A180E" w:rsidP="004801BB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5E4C7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A180E" w:rsidRPr="00E73702" w:rsidRDefault="000A180E" w:rsidP="004801B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A180E" w:rsidRDefault="000A180E" w:rsidP="004801BB"/>
                  </w:txbxContent>
                </v:textbox>
              </v:shape>
            </w:pict>
          </mc:Fallback>
        </mc:AlternateContent>
      </w:r>
    </w:p>
    <w:sectPr w:rsidR="00DF5E80" w:rsidRPr="00E73702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3" w:rsidRDefault="00064B73" w:rsidP="00CB34AF">
      <w:pPr>
        <w:spacing w:after="0" w:line="240" w:lineRule="auto"/>
      </w:pPr>
      <w:r>
        <w:separator/>
      </w:r>
    </w:p>
  </w:endnote>
  <w:endnote w:type="continuationSeparator" w:id="0">
    <w:p w:rsidR="00064B73" w:rsidRDefault="00064B73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1DCF05D-F825-4C68-B314-B29EF44260AC}"/>
    <w:embedBold r:id="rId2" w:fontKey="{5F65366A-F6EB-46AA-A7F2-BF34374D7407}"/>
    <w:embedItalic r:id="rId3" w:fontKey="{95629486-2C57-4F73-AE87-4229516CA9A3}"/>
    <w:embedBoldItalic r:id="rId4" w:fontKey="{C23C8B0D-43DF-43C0-9752-920A7DD1A052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2235397E-7329-44ED-95AB-47C0581FC4F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3" w:rsidRDefault="00064B73" w:rsidP="00CB34AF">
      <w:pPr>
        <w:spacing w:after="0" w:line="240" w:lineRule="auto"/>
      </w:pPr>
      <w:r>
        <w:separator/>
      </w:r>
    </w:p>
  </w:footnote>
  <w:footnote w:type="continuationSeparator" w:id="0">
    <w:p w:rsidR="00064B73" w:rsidRDefault="00064B73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4801BB" w:rsidRDefault="004801BB" w:rsidP="004801BB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28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801BB">
      <w:rPr>
        <w:rFonts w:ascii="Arial Narrow" w:hAnsi="Arial Narrow" w:cs="Arial"/>
        <w:b/>
      </w:rPr>
      <w:t>Potwierdzenie właściwego zabezpiec</w:t>
    </w:r>
    <w:r>
      <w:rPr>
        <w:rFonts w:ascii="Arial Narrow" w:hAnsi="Arial Narrow" w:cs="Arial"/>
        <w:b/>
      </w:rPr>
      <w:t>zenia materiałów egzaminacyjnych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36E86"/>
    <w:multiLevelType w:val="hybridMultilevel"/>
    <w:tmpl w:val="421ED07C"/>
    <w:lvl w:ilvl="0" w:tplc="D2BC10A6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510DD"/>
    <w:multiLevelType w:val="hybridMultilevel"/>
    <w:tmpl w:val="395A8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7608"/>
    <w:rsid w:val="00031558"/>
    <w:rsid w:val="00037A45"/>
    <w:rsid w:val="00064B73"/>
    <w:rsid w:val="00075407"/>
    <w:rsid w:val="00095D65"/>
    <w:rsid w:val="000A180E"/>
    <w:rsid w:val="000B520B"/>
    <w:rsid w:val="000D257B"/>
    <w:rsid w:val="001315F2"/>
    <w:rsid w:val="00143972"/>
    <w:rsid w:val="00181418"/>
    <w:rsid w:val="001874F4"/>
    <w:rsid w:val="001B24AF"/>
    <w:rsid w:val="001E73B1"/>
    <w:rsid w:val="001F0F9D"/>
    <w:rsid w:val="002556FE"/>
    <w:rsid w:val="00324C1B"/>
    <w:rsid w:val="00332050"/>
    <w:rsid w:val="003D4DD5"/>
    <w:rsid w:val="003D5D58"/>
    <w:rsid w:val="0041430D"/>
    <w:rsid w:val="00475FED"/>
    <w:rsid w:val="004801BB"/>
    <w:rsid w:val="004B0804"/>
    <w:rsid w:val="004D2BEA"/>
    <w:rsid w:val="00502620"/>
    <w:rsid w:val="00533D2B"/>
    <w:rsid w:val="005361DF"/>
    <w:rsid w:val="00575A67"/>
    <w:rsid w:val="005D084D"/>
    <w:rsid w:val="005E4C79"/>
    <w:rsid w:val="0068362E"/>
    <w:rsid w:val="006E0A4C"/>
    <w:rsid w:val="00701B5A"/>
    <w:rsid w:val="00710208"/>
    <w:rsid w:val="00790064"/>
    <w:rsid w:val="007A0950"/>
    <w:rsid w:val="007A0C31"/>
    <w:rsid w:val="007C7290"/>
    <w:rsid w:val="007D2E92"/>
    <w:rsid w:val="007E4E2B"/>
    <w:rsid w:val="007F3490"/>
    <w:rsid w:val="0088572E"/>
    <w:rsid w:val="00897428"/>
    <w:rsid w:val="008B00FA"/>
    <w:rsid w:val="00943EAC"/>
    <w:rsid w:val="009638AE"/>
    <w:rsid w:val="009B3A02"/>
    <w:rsid w:val="009D4649"/>
    <w:rsid w:val="00B324E4"/>
    <w:rsid w:val="00B40B42"/>
    <w:rsid w:val="00BA6A9A"/>
    <w:rsid w:val="00BD0769"/>
    <w:rsid w:val="00BD31D9"/>
    <w:rsid w:val="00BF0BCB"/>
    <w:rsid w:val="00C23481"/>
    <w:rsid w:val="00C35A13"/>
    <w:rsid w:val="00C5302C"/>
    <w:rsid w:val="00C70E84"/>
    <w:rsid w:val="00C734A5"/>
    <w:rsid w:val="00C91500"/>
    <w:rsid w:val="00CB34AF"/>
    <w:rsid w:val="00CD34EA"/>
    <w:rsid w:val="00D23003"/>
    <w:rsid w:val="00D67EB1"/>
    <w:rsid w:val="00DD079B"/>
    <w:rsid w:val="00DD6425"/>
    <w:rsid w:val="00DE3E1B"/>
    <w:rsid w:val="00DF5E80"/>
    <w:rsid w:val="00E03E97"/>
    <w:rsid w:val="00E3709F"/>
    <w:rsid w:val="00E6577B"/>
    <w:rsid w:val="00E73702"/>
    <w:rsid w:val="00E87EAA"/>
    <w:rsid w:val="00E95317"/>
    <w:rsid w:val="00EC0C37"/>
    <w:rsid w:val="00EC432D"/>
    <w:rsid w:val="00EC7953"/>
    <w:rsid w:val="00ED556D"/>
    <w:rsid w:val="00EE1AA3"/>
    <w:rsid w:val="00F0183E"/>
    <w:rsid w:val="00F25C29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28</vt:lpstr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28</dc:title>
  <dc:creator>Centralna Komisja Egzaminacyjna</dc:creator>
  <cp:lastModifiedBy>Marcin Smolik</cp:lastModifiedBy>
  <cp:revision>2</cp:revision>
  <dcterms:created xsi:type="dcterms:W3CDTF">2023-07-19T10:35:00Z</dcterms:created>
  <dcterms:modified xsi:type="dcterms:W3CDTF">2023-07-19T10:35:00Z</dcterms:modified>
</cp:coreProperties>
</file>